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7F" w:rsidRDefault="00625A7F" w:rsidP="00EE698C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sr-Cyrl-R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29A04F" wp14:editId="10F7A84E">
            <wp:simplePos x="0" y="0"/>
            <wp:positionH relativeFrom="column">
              <wp:posOffset>3505835</wp:posOffset>
            </wp:positionH>
            <wp:positionV relativeFrom="paragraph">
              <wp:posOffset>-652145</wp:posOffset>
            </wp:positionV>
            <wp:extent cx="2544445" cy="1797050"/>
            <wp:effectExtent l="0" t="0" r="8255" b="0"/>
            <wp:wrapSquare wrapText="bothSides"/>
            <wp:docPr id="2" name="Picture 2" descr="C:\Users\user\Desktop\преузимањ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еузимањ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A7F" w:rsidRDefault="00625A7F" w:rsidP="00EE698C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sr-Cyrl-RS"/>
        </w:rPr>
      </w:pPr>
    </w:p>
    <w:p w:rsidR="00EE698C" w:rsidRDefault="00625A7F" w:rsidP="00EE698C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   </w:t>
      </w:r>
      <w:r w:rsidR="00EE698C">
        <w:rPr>
          <w:color w:val="000000"/>
          <w:lang w:val="sr-Cyrl-RS"/>
        </w:rPr>
        <w:t>Поштован</w:t>
      </w:r>
      <w:r w:rsidR="00EE698C">
        <w:rPr>
          <w:color w:val="1D2228"/>
          <w:lang w:val="sr-Cyrl-RS"/>
        </w:rPr>
        <w:t>и</w:t>
      </w:r>
      <w:r w:rsidR="00EE698C">
        <w:rPr>
          <w:color w:val="1D2228"/>
          <w:lang w:val="sr-Cyrl-RS"/>
        </w:rPr>
        <w:t xml:space="preserve"> ученици, родитељи</w:t>
      </w:r>
      <w:r w:rsidR="00EE698C">
        <w:rPr>
          <w:color w:val="000000"/>
          <w:lang w:val="sr-Cyrl-RS"/>
        </w:rPr>
        <w:t xml:space="preserve"> и наставници,</w:t>
      </w:r>
    </w:p>
    <w:p w:rsidR="00625A7F" w:rsidRDefault="00625A7F" w:rsidP="00EE698C">
      <w:pPr>
        <w:pStyle w:val="NormalWeb"/>
        <w:shd w:val="clear" w:color="auto" w:fill="FFFFFF"/>
        <w:spacing w:before="0" w:beforeAutospacing="0" w:after="0" w:afterAutospacing="0"/>
        <w:rPr>
          <w:color w:val="1D2228"/>
        </w:rPr>
      </w:pPr>
    </w:p>
    <w:p w:rsidR="00EE698C" w:rsidRDefault="00EE698C" w:rsidP="00EE698C">
      <w:pPr>
        <w:pStyle w:val="NormalWeb"/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rFonts w:ascii="Garamond" w:hAnsi="Garamond"/>
          <w:color w:val="000000"/>
          <w:lang w:val="sr-Cyrl-RS"/>
        </w:rPr>
        <w:t> </w:t>
      </w:r>
    </w:p>
    <w:p w:rsidR="00625A7F" w:rsidRDefault="00EE698C" w:rsidP="00EE69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             </w:t>
      </w:r>
    </w:p>
    <w:p w:rsidR="00625A7F" w:rsidRDefault="00625A7F" w:rsidP="00EE69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RS"/>
        </w:rPr>
      </w:pPr>
    </w:p>
    <w:p w:rsidR="00EE698C" w:rsidRDefault="00EE698C" w:rsidP="00EE69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Обавештавамо вас да </w:t>
      </w:r>
      <w:r>
        <w:rPr>
          <w:b/>
          <w:bCs/>
          <w:color w:val="000000"/>
          <w:lang w:val="sr-Cyrl-RS"/>
        </w:rPr>
        <w:t xml:space="preserve">Национална платформа </w:t>
      </w:r>
      <w:r w:rsidRPr="00EE698C">
        <w:rPr>
          <w:b/>
          <w:bCs/>
          <w:color w:val="000000"/>
          <w:u w:val="single"/>
          <w:lang w:val="sr-Cyrl-RS"/>
        </w:rPr>
        <w:t>„Чувам те“</w:t>
      </w:r>
      <w:r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представља прву националну платформу за превенцију и заштит</w:t>
      </w:r>
      <w:r>
        <w:rPr>
          <w:color w:val="000000"/>
          <w:lang w:val="sr-Cyrl-RS"/>
        </w:rPr>
        <w:t>у од насиља у школама у Србији.</w:t>
      </w:r>
    </w:p>
    <w:p w:rsidR="00EE698C" w:rsidRDefault="00EE698C" w:rsidP="00EE69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D2228"/>
        </w:rPr>
      </w:pPr>
    </w:p>
    <w:p w:rsidR="00EE698C" w:rsidRDefault="00EE698C" w:rsidP="00EE69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         Национална платформа има за </w:t>
      </w:r>
      <w:r w:rsidRPr="00EE698C">
        <w:rPr>
          <w:color w:val="000000"/>
          <w:lang w:val="sr-Cyrl-RS"/>
        </w:rPr>
        <w:t>циљ</w:t>
      </w:r>
      <w:r>
        <w:rPr>
          <w:color w:val="000000"/>
          <w:lang w:val="sr-Cyrl-RS"/>
        </w:rPr>
        <w:t xml:space="preserve"> координицију и јачање интерсекторске сарадње свих надлежних институција у борби против насиља. Поред вршњачког насиља које је у фокусу ове платформе, она представља и алат који ће н</w:t>
      </w:r>
      <w:r>
        <w:rPr>
          <w:color w:val="000000"/>
          <w:lang w:val="sr-Cyrl-RS"/>
        </w:rPr>
        <w:t>ам помоћи у борби против насиља.</w:t>
      </w:r>
    </w:p>
    <w:p w:rsidR="00EE698C" w:rsidRDefault="00EE698C" w:rsidP="00EE69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        На Националној платформи „Чувам те“ налазе се и сегменти које се односе на информисање и едукацију. </w:t>
      </w:r>
    </w:p>
    <w:p w:rsidR="00EE698C" w:rsidRDefault="00EE698C" w:rsidP="00EE698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У оквиру сегмента </w:t>
      </w:r>
      <w:r w:rsidRPr="00EE698C">
        <w:rPr>
          <w:color w:val="000000"/>
          <w:u w:val="single"/>
          <w:lang w:val="sr-Cyrl-RS"/>
        </w:rPr>
        <w:t>информисања</w:t>
      </w:r>
      <w:r>
        <w:rPr>
          <w:color w:val="000000"/>
          <w:lang w:val="sr-Cyrl-RS"/>
        </w:rPr>
        <w:t xml:space="preserve"> могу се пронаћи информације о облицима насиља, препознавању и поступању у случајевима насиља, злостављања и занемаривања у складу са званичним процедурама надлежних ресора. На платформи ће се континуирано објављивати едукативни материјали из области превенције и заштите од насиља, које ће припремати сарадници надлежних министарстава. </w:t>
      </w:r>
    </w:p>
    <w:p w:rsidR="00EE698C" w:rsidRPr="00EE698C" w:rsidRDefault="00EE698C" w:rsidP="00EE698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sr-Cyrl-RS"/>
        </w:rPr>
      </w:pPr>
      <w:proofErr w:type="spellStart"/>
      <w:r w:rsidRPr="00EE698C">
        <w:rPr>
          <w:color w:val="000000"/>
          <w:u w:val="single"/>
          <w:lang w:val="en-GB"/>
        </w:rPr>
        <w:t>Едукативни</w:t>
      </w:r>
      <w:proofErr w:type="spellEnd"/>
      <w:r w:rsidRPr="00EE698C">
        <w:rPr>
          <w:color w:val="000000"/>
          <w:u w:val="single"/>
          <w:lang w:val="en-GB"/>
        </w:rPr>
        <w:t xml:space="preserve"> </w:t>
      </w:r>
      <w:proofErr w:type="spellStart"/>
      <w:r w:rsidRPr="00EE698C">
        <w:rPr>
          <w:color w:val="000000"/>
          <w:u w:val="single"/>
          <w:lang w:val="en-GB"/>
        </w:rPr>
        <w:t>садржаји</w:t>
      </w:r>
      <w:proofErr w:type="spellEnd"/>
      <w:r w:rsidRPr="00EE698C">
        <w:rPr>
          <w:color w:val="000000"/>
          <w:lang w:val="en-GB"/>
        </w:rPr>
        <w:t xml:space="preserve"> </w:t>
      </w:r>
      <w:proofErr w:type="spellStart"/>
      <w:r w:rsidRPr="00EE698C">
        <w:rPr>
          <w:color w:val="000000"/>
          <w:lang w:val="en-GB"/>
        </w:rPr>
        <w:t>су</w:t>
      </w:r>
      <w:proofErr w:type="spellEnd"/>
      <w:r w:rsidRPr="00EE698C">
        <w:rPr>
          <w:color w:val="000000"/>
          <w:lang w:val="en-GB"/>
        </w:rPr>
        <w:t xml:space="preserve"> </w:t>
      </w:r>
      <w:proofErr w:type="spellStart"/>
      <w:r w:rsidRPr="00EE698C">
        <w:rPr>
          <w:color w:val="000000"/>
          <w:lang w:val="en-GB"/>
        </w:rPr>
        <w:t>намењени</w:t>
      </w:r>
      <w:proofErr w:type="spellEnd"/>
      <w:r w:rsidRPr="00EE698C">
        <w:rPr>
          <w:color w:val="000000"/>
          <w:lang w:val="en-GB"/>
        </w:rPr>
        <w:t xml:space="preserve"> </w:t>
      </w:r>
      <w:proofErr w:type="spellStart"/>
      <w:r w:rsidRPr="00EE698C">
        <w:rPr>
          <w:color w:val="000000"/>
          <w:lang w:val="en-GB"/>
        </w:rPr>
        <w:t>свим</w:t>
      </w:r>
      <w:proofErr w:type="spellEnd"/>
      <w:r w:rsidRPr="00EE698C">
        <w:rPr>
          <w:color w:val="000000"/>
          <w:lang w:val="en-GB"/>
        </w:rPr>
        <w:t xml:space="preserve"> </w:t>
      </w:r>
      <w:proofErr w:type="spellStart"/>
      <w:r w:rsidRPr="00EE698C">
        <w:rPr>
          <w:color w:val="000000"/>
          <w:lang w:val="en-GB"/>
        </w:rPr>
        <w:t>родитељима</w:t>
      </w:r>
      <w:proofErr w:type="spellEnd"/>
      <w:r w:rsidRPr="00EE698C">
        <w:rPr>
          <w:color w:val="000000"/>
          <w:lang w:val="en-GB"/>
        </w:rPr>
        <w:t xml:space="preserve">, </w:t>
      </w:r>
      <w:proofErr w:type="spellStart"/>
      <w:r w:rsidRPr="00EE698C">
        <w:rPr>
          <w:color w:val="000000"/>
          <w:lang w:val="en-GB"/>
        </w:rPr>
        <w:t>наставницима</w:t>
      </w:r>
      <w:proofErr w:type="spellEnd"/>
      <w:r w:rsidRPr="00EE698C">
        <w:rPr>
          <w:color w:val="000000"/>
          <w:lang w:val="en-GB"/>
        </w:rPr>
        <w:t xml:space="preserve"> и </w:t>
      </w:r>
      <w:proofErr w:type="spellStart"/>
      <w:r w:rsidRPr="00EE698C">
        <w:rPr>
          <w:color w:val="000000"/>
          <w:lang w:val="en-GB"/>
        </w:rPr>
        <w:t>ученицима</w:t>
      </w:r>
      <w:proofErr w:type="spellEnd"/>
      <w:r>
        <w:rPr>
          <w:color w:val="000000"/>
          <w:lang w:val="sr-Cyrl-RS"/>
        </w:rPr>
        <w:t>. У</w:t>
      </w:r>
      <w:r w:rsidRPr="00EE698C">
        <w:rPr>
          <w:color w:val="000000"/>
          <w:lang w:val="sr-Cyrl-RS"/>
        </w:rPr>
        <w:t>ченици основношколског узраста ће обуке похађати </w:t>
      </w:r>
      <w:proofErr w:type="spellStart"/>
      <w:r w:rsidRPr="00EE698C">
        <w:rPr>
          <w:color w:val="000000"/>
          <w:lang w:val="en-GB"/>
        </w:rPr>
        <w:t>самостално</w:t>
      </w:r>
      <w:proofErr w:type="spellEnd"/>
      <w:r w:rsidRPr="00EE698C">
        <w:rPr>
          <w:color w:val="000000"/>
          <w:lang w:val="en-GB"/>
        </w:rPr>
        <w:t>, </w:t>
      </w:r>
      <w:r w:rsidRPr="00EE698C">
        <w:rPr>
          <w:color w:val="000000"/>
          <w:lang w:val="sr-Cyrl-RS"/>
        </w:rPr>
        <w:t>али</w:t>
      </w:r>
      <w:r w:rsidRPr="00EE698C">
        <w:rPr>
          <w:color w:val="000000"/>
          <w:lang w:val="en-GB"/>
        </w:rPr>
        <w:t> </w:t>
      </w:r>
      <w:proofErr w:type="spellStart"/>
      <w:r w:rsidRPr="00EE698C">
        <w:rPr>
          <w:color w:val="000000"/>
          <w:lang w:val="en-GB"/>
        </w:rPr>
        <w:t>уз</w:t>
      </w:r>
      <w:proofErr w:type="spellEnd"/>
      <w:r w:rsidRPr="00EE698C">
        <w:rPr>
          <w:color w:val="000000"/>
          <w:lang w:val="en-GB"/>
        </w:rPr>
        <w:t xml:space="preserve"> </w:t>
      </w:r>
      <w:proofErr w:type="spellStart"/>
      <w:r w:rsidRPr="00EE698C">
        <w:rPr>
          <w:color w:val="000000"/>
          <w:lang w:val="en-GB"/>
        </w:rPr>
        <w:t>претходну</w:t>
      </w:r>
      <w:proofErr w:type="spellEnd"/>
      <w:r w:rsidRPr="00EE698C">
        <w:rPr>
          <w:color w:val="000000"/>
          <w:lang w:val="en-GB"/>
        </w:rPr>
        <w:t xml:space="preserve"> </w:t>
      </w:r>
      <w:proofErr w:type="spellStart"/>
      <w:r w:rsidRPr="00EE698C">
        <w:rPr>
          <w:color w:val="000000"/>
          <w:lang w:val="en-GB"/>
        </w:rPr>
        <w:t>сагласност</w:t>
      </w:r>
      <w:proofErr w:type="spellEnd"/>
      <w:r w:rsidRPr="00EE698C">
        <w:rPr>
          <w:color w:val="000000"/>
          <w:lang w:val="en-GB"/>
        </w:rPr>
        <w:t xml:space="preserve"> </w:t>
      </w:r>
      <w:proofErr w:type="spellStart"/>
      <w:r w:rsidRPr="00EE698C">
        <w:rPr>
          <w:color w:val="000000"/>
          <w:lang w:val="en-GB"/>
        </w:rPr>
        <w:t>родитеља</w:t>
      </w:r>
      <w:proofErr w:type="spellEnd"/>
      <w:r w:rsidRPr="00EE698C">
        <w:rPr>
          <w:color w:val="000000"/>
          <w:lang w:val="en-GB"/>
        </w:rPr>
        <w:t xml:space="preserve"> </w:t>
      </w:r>
      <w:proofErr w:type="spellStart"/>
      <w:r w:rsidRPr="00EE698C">
        <w:rPr>
          <w:color w:val="000000"/>
          <w:lang w:val="en-GB"/>
        </w:rPr>
        <w:t>или</w:t>
      </w:r>
      <w:proofErr w:type="spellEnd"/>
      <w:r w:rsidRPr="00EE698C">
        <w:rPr>
          <w:color w:val="000000"/>
          <w:lang w:val="en-GB"/>
        </w:rPr>
        <w:t xml:space="preserve"> </w:t>
      </w:r>
      <w:proofErr w:type="spellStart"/>
      <w:r w:rsidRPr="00EE698C">
        <w:rPr>
          <w:color w:val="000000"/>
          <w:lang w:val="en-GB"/>
        </w:rPr>
        <w:t>старатеља</w:t>
      </w:r>
      <w:proofErr w:type="spellEnd"/>
      <w:r w:rsidRPr="00EE698C">
        <w:rPr>
          <w:color w:val="000000"/>
          <w:lang w:val="sr-Cyrl-RS"/>
        </w:rPr>
        <w:t>,</w:t>
      </w:r>
      <w:r w:rsidRPr="00EE698C">
        <w:rPr>
          <w:color w:val="000000"/>
          <w:lang w:val="en-GB"/>
        </w:rPr>
        <w:t xml:space="preserve"> у </w:t>
      </w:r>
      <w:proofErr w:type="spellStart"/>
      <w:r w:rsidRPr="00EE698C">
        <w:rPr>
          <w:color w:val="000000"/>
          <w:lang w:val="en-GB"/>
        </w:rPr>
        <w:t>складу</w:t>
      </w:r>
      <w:proofErr w:type="spellEnd"/>
      <w:r w:rsidRPr="00EE698C">
        <w:rPr>
          <w:color w:val="000000"/>
          <w:lang w:val="en-GB"/>
        </w:rPr>
        <w:t xml:space="preserve"> </w:t>
      </w:r>
      <w:proofErr w:type="spellStart"/>
      <w:r w:rsidRPr="00EE698C">
        <w:rPr>
          <w:color w:val="000000"/>
          <w:lang w:val="en-GB"/>
        </w:rPr>
        <w:t>са</w:t>
      </w:r>
      <w:proofErr w:type="spellEnd"/>
      <w:r w:rsidRPr="00EE698C">
        <w:rPr>
          <w:color w:val="000000"/>
          <w:lang w:val="en-GB"/>
        </w:rPr>
        <w:t xml:space="preserve"> </w:t>
      </w:r>
      <w:proofErr w:type="spellStart"/>
      <w:r w:rsidRPr="00EE698C">
        <w:rPr>
          <w:color w:val="000000"/>
          <w:lang w:val="en-GB"/>
        </w:rPr>
        <w:t>Законом</w:t>
      </w:r>
      <w:proofErr w:type="spellEnd"/>
      <w:r w:rsidRPr="00EE698C">
        <w:rPr>
          <w:color w:val="000000"/>
          <w:lang w:val="en-GB"/>
        </w:rPr>
        <w:t xml:space="preserve"> о </w:t>
      </w:r>
      <w:proofErr w:type="spellStart"/>
      <w:r w:rsidRPr="00EE698C">
        <w:rPr>
          <w:color w:val="000000"/>
          <w:lang w:val="en-GB"/>
        </w:rPr>
        <w:t>заштити</w:t>
      </w:r>
      <w:proofErr w:type="spellEnd"/>
      <w:r w:rsidRPr="00EE698C">
        <w:rPr>
          <w:color w:val="000000"/>
          <w:lang w:val="en-GB"/>
        </w:rPr>
        <w:t xml:space="preserve"> </w:t>
      </w:r>
      <w:proofErr w:type="spellStart"/>
      <w:r w:rsidRPr="00EE698C">
        <w:rPr>
          <w:color w:val="000000"/>
          <w:lang w:val="en-GB"/>
        </w:rPr>
        <w:t>података</w:t>
      </w:r>
      <w:proofErr w:type="spellEnd"/>
      <w:r w:rsidRPr="00EE698C">
        <w:rPr>
          <w:color w:val="000000"/>
          <w:lang w:val="en-GB"/>
        </w:rPr>
        <w:t xml:space="preserve"> о </w:t>
      </w:r>
      <w:proofErr w:type="spellStart"/>
      <w:r w:rsidRPr="00EE698C">
        <w:rPr>
          <w:color w:val="000000"/>
          <w:lang w:val="en-GB"/>
        </w:rPr>
        <w:t>личности</w:t>
      </w:r>
      <w:proofErr w:type="spellEnd"/>
      <w:r w:rsidRPr="00EE698C">
        <w:rPr>
          <w:color w:val="000000"/>
          <w:lang w:val="en-GB"/>
        </w:rPr>
        <w:t>.</w:t>
      </w:r>
    </w:p>
    <w:p w:rsidR="00EE698C" w:rsidRDefault="00EE698C" w:rsidP="00EE69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>
        <w:rPr>
          <w:color w:val="000000"/>
          <w:lang w:val="sr-Cyrl-RS"/>
        </w:rPr>
        <w:t>        </w:t>
      </w:r>
    </w:p>
    <w:p w:rsidR="00EE698C" w:rsidRDefault="00EE698C" w:rsidP="00EE698C">
      <w:pPr>
        <w:pStyle w:val="NormalWeb"/>
        <w:shd w:val="clear" w:color="auto" w:fill="FDFDFD"/>
        <w:spacing w:before="0" w:beforeAutospacing="0" w:after="0" w:afterAutospacing="0" w:line="276" w:lineRule="atLeast"/>
        <w:jc w:val="both"/>
        <w:rPr>
          <w:color w:val="1D2228"/>
        </w:rPr>
      </w:pPr>
      <w:r>
        <w:rPr>
          <w:color w:val="000000"/>
          <w:lang w:val="sr-Cyrl-RS"/>
        </w:rPr>
        <w:t>  </w:t>
      </w:r>
    </w:p>
    <w:p w:rsidR="00EE698C" w:rsidRDefault="00EE698C" w:rsidP="00EE698C">
      <w:pPr>
        <w:pStyle w:val="NormalWeb"/>
        <w:shd w:val="clear" w:color="auto" w:fill="FDFDFD"/>
        <w:spacing w:before="0" w:beforeAutospacing="0" w:after="0" w:afterAutospacing="0" w:line="276" w:lineRule="atLeast"/>
        <w:jc w:val="both"/>
        <w:rPr>
          <w:color w:val="000000"/>
          <w:shd w:val="clear" w:color="auto" w:fill="FFFFFF"/>
          <w:lang w:val="sr-Cyrl-RS"/>
        </w:rPr>
      </w:pPr>
      <w:r>
        <w:rPr>
          <w:color w:val="000000"/>
          <w:lang w:val="sr-Cyrl-RS"/>
        </w:rPr>
        <w:t>   </w:t>
      </w:r>
      <w:r>
        <w:rPr>
          <w:color w:val="000000"/>
          <w:lang w:val="sr-Cyrl-RS"/>
        </w:rPr>
        <w:t>Позивамо вас да</w:t>
      </w:r>
      <w:r>
        <w:rPr>
          <w:color w:val="000000"/>
          <w:lang w:val="sr-Cyrl-RS"/>
        </w:rPr>
        <w:t> </w:t>
      </w:r>
      <w:r>
        <w:rPr>
          <w:color w:val="000000"/>
          <w:shd w:val="clear" w:color="auto" w:fill="FFFFFF"/>
          <w:lang w:val="sr-Cyrl-RS"/>
        </w:rPr>
        <w:t>се</w:t>
      </w:r>
      <w:r>
        <w:rPr>
          <w:color w:val="000000"/>
          <w:shd w:val="clear" w:color="auto" w:fill="FFFFFF"/>
          <w:lang w:val="ru-RU"/>
        </w:rPr>
        <w:t> </w:t>
      </w:r>
      <w:r>
        <w:rPr>
          <w:b/>
          <w:bCs/>
          <w:color w:val="000000"/>
          <w:shd w:val="clear" w:color="auto" w:fill="FFFFFF"/>
          <w:lang w:val="ru-RU"/>
        </w:rPr>
        <w:t>информишете о раду и улози</w:t>
      </w:r>
      <w:r>
        <w:rPr>
          <w:color w:val="000000"/>
          <w:shd w:val="clear" w:color="auto" w:fill="FFFFFF"/>
          <w:lang w:val="ru-RU"/>
        </w:rPr>
        <w:t> Националне платформе </w:t>
      </w:r>
      <w:r w:rsidRPr="00EE698C">
        <w:rPr>
          <w:b/>
          <w:color w:val="000000"/>
          <w:u w:val="single"/>
          <w:shd w:val="clear" w:color="auto" w:fill="FFFFFF"/>
        </w:rPr>
        <w:t>„</w:t>
      </w:r>
      <w:r w:rsidRPr="00EE698C">
        <w:rPr>
          <w:b/>
          <w:color w:val="000000"/>
          <w:u w:val="single"/>
          <w:shd w:val="clear" w:color="auto" w:fill="FFFFFF"/>
          <w:lang w:val="sr-Cyrl-RS"/>
        </w:rPr>
        <w:t>Чувам те</w:t>
      </w:r>
      <w:r w:rsidRPr="00EE698C">
        <w:rPr>
          <w:b/>
          <w:color w:val="000000"/>
          <w:u w:val="single"/>
          <w:shd w:val="clear" w:color="auto" w:fill="FFFFFF"/>
        </w:rPr>
        <w:t>“</w:t>
      </w:r>
      <w:r>
        <w:rPr>
          <w:color w:val="000000"/>
          <w:shd w:val="clear" w:color="auto" w:fill="FFFFFF"/>
          <w:lang w:val="sr-Cyrl-RS"/>
        </w:rPr>
        <w:t> и</w:t>
      </w:r>
      <w:r>
        <w:rPr>
          <w:color w:val="000000"/>
          <w:shd w:val="clear" w:color="auto" w:fill="FFFFFF"/>
          <w:lang w:val="sr-Cyrl-RS"/>
        </w:rPr>
        <w:t xml:space="preserve"> да </w:t>
      </w:r>
      <w:r>
        <w:rPr>
          <w:b/>
          <w:bCs/>
          <w:color w:val="000000"/>
          <w:shd w:val="clear" w:color="auto" w:fill="FFFFFF"/>
          <w:lang w:val="sr-Cyrl-RS"/>
        </w:rPr>
        <w:t>похађате</w:t>
      </w:r>
      <w:r>
        <w:rPr>
          <w:b/>
          <w:bCs/>
          <w:color w:val="000000"/>
          <w:shd w:val="clear" w:color="auto" w:fill="FFFFFF"/>
          <w:lang w:val="sr-Cyrl-RS"/>
        </w:rPr>
        <w:t xml:space="preserve"> обуке</w:t>
      </w:r>
      <w:r>
        <w:rPr>
          <w:color w:val="000000"/>
          <w:shd w:val="clear" w:color="auto" w:fill="FFFFFF"/>
          <w:lang w:val="sr-Cyrl-RS"/>
        </w:rPr>
        <w:t> к</w:t>
      </w:r>
      <w:r>
        <w:rPr>
          <w:color w:val="000000"/>
          <w:shd w:val="clear" w:color="auto" w:fill="FFFFFF"/>
          <w:lang w:val="sr-Cyrl-RS"/>
        </w:rPr>
        <w:t>оје су постављене на платформу.</w:t>
      </w:r>
      <w:r>
        <w:rPr>
          <w:color w:val="000000"/>
          <w:shd w:val="clear" w:color="auto" w:fill="FFFFFF"/>
          <w:lang w:val="sr-Cyrl-RS"/>
        </w:rPr>
        <w:t xml:space="preserve"> </w:t>
      </w:r>
    </w:p>
    <w:p w:rsidR="00EE698C" w:rsidRPr="00EE698C" w:rsidRDefault="00EE698C" w:rsidP="00EE698C">
      <w:pPr>
        <w:pStyle w:val="NormalWeb"/>
        <w:shd w:val="clear" w:color="auto" w:fill="FDFDFD"/>
        <w:spacing w:before="0" w:beforeAutospacing="0" w:after="0" w:afterAutospacing="0" w:line="276" w:lineRule="atLeast"/>
        <w:jc w:val="both"/>
        <w:rPr>
          <w:color w:val="000000"/>
          <w:shd w:val="clear" w:color="auto" w:fill="FFFFFF"/>
          <w:lang w:val="sr-Cyrl-RS"/>
        </w:rPr>
      </w:pPr>
    </w:p>
    <w:p w:rsidR="00EE698C" w:rsidRDefault="00EE698C" w:rsidP="00EE698C">
      <w:pPr>
        <w:pStyle w:val="NormalWeb"/>
        <w:shd w:val="clear" w:color="auto" w:fill="FDFDFD"/>
        <w:spacing w:before="0" w:beforeAutospacing="0" w:after="0" w:afterAutospacing="0" w:line="276" w:lineRule="atLeast"/>
        <w:jc w:val="both"/>
        <w:rPr>
          <w:color w:val="1D2228"/>
        </w:rPr>
      </w:pPr>
      <w:r>
        <w:rPr>
          <w:color w:val="000000"/>
          <w:shd w:val="clear" w:color="auto" w:fill="FFFFFF"/>
          <w:lang w:val="sr-Cyrl-RS"/>
        </w:rPr>
        <w:t>            Заједничким деловањем, посвећено и континуирано можемо радити на стварању безбедног и подстицајног окружења за раст и развој сваког појединца школске заједнице.</w:t>
      </w:r>
    </w:p>
    <w:p w:rsidR="00EE698C" w:rsidRDefault="00EE698C" w:rsidP="00EE698C">
      <w:pPr>
        <w:pStyle w:val="NormalWeb"/>
        <w:shd w:val="clear" w:color="auto" w:fill="FDFDFD"/>
        <w:spacing w:before="0" w:beforeAutospacing="0" w:after="0" w:afterAutospacing="0" w:line="276" w:lineRule="atLeast"/>
        <w:jc w:val="both"/>
        <w:rPr>
          <w:color w:val="1D2228"/>
        </w:rPr>
      </w:pPr>
      <w:r>
        <w:rPr>
          <w:color w:val="000000"/>
          <w:lang w:val="sr-Cyrl-RS"/>
        </w:rPr>
        <w:t> </w:t>
      </w:r>
    </w:p>
    <w:p w:rsidR="00EE698C" w:rsidRDefault="00EE698C" w:rsidP="00EE698C">
      <w:pPr>
        <w:pStyle w:val="NormalWeb"/>
        <w:shd w:val="clear" w:color="auto" w:fill="FDFDFD"/>
        <w:spacing w:before="0" w:beforeAutospacing="0" w:after="0" w:afterAutospacing="0" w:line="276" w:lineRule="atLeast"/>
        <w:jc w:val="both"/>
        <w:rPr>
          <w:color w:val="1D2228"/>
        </w:rPr>
      </w:pPr>
      <w:r>
        <w:rPr>
          <w:color w:val="000000"/>
          <w:lang w:val="sr-Cyrl-RS"/>
        </w:rPr>
        <w:t>            Националној платформи „Чувам те“ можете приступити на домену: </w:t>
      </w:r>
      <w:hyperlink r:id="rId7" w:tgtFrame="_blank" w:history="1">
        <w:r>
          <w:rPr>
            <w:rStyle w:val="Hyperlink"/>
            <w:lang w:val="en-GB"/>
          </w:rPr>
          <w:t>cuvamte.gov.rs</w:t>
        </w:r>
      </w:hyperlink>
      <w:r>
        <w:rPr>
          <w:color w:val="000000"/>
          <w:lang w:val="en-GB"/>
        </w:rPr>
        <w:t>.</w:t>
      </w:r>
    </w:p>
    <w:p w:rsidR="00EE698C" w:rsidRDefault="00EE698C" w:rsidP="00EE698C">
      <w:pPr>
        <w:pStyle w:val="NormalWeb"/>
        <w:shd w:val="clear" w:color="auto" w:fill="FDFDFD"/>
        <w:spacing w:before="0" w:beforeAutospacing="0" w:after="0" w:afterAutospacing="0" w:line="276" w:lineRule="atLeast"/>
        <w:jc w:val="both"/>
        <w:rPr>
          <w:color w:val="1D2228"/>
        </w:rPr>
      </w:pPr>
      <w:r>
        <w:rPr>
          <w:rFonts w:ascii="Garamond" w:hAnsi="Garamond"/>
          <w:color w:val="000000"/>
        </w:rPr>
        <w:t> </w:t>
      </w:r>
    </w:p>
    <w:p w:rsidR="00EE698C" w:rsidRDefault="00625A7F" w:rsidP="00EE698C">
      <w:pPr>
        <w:jc w:val="right"/>
        <w:rPr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63AA7D3" wp14:editId="434551CC">
            <wp:simplePos x="0" y="0"/>
            <wp:positionH relativeFrom="column">
              <wp:posOffset>3409950</wp:posOffset>
            </wp:positionH>
            <wp:positionV relativeFrom="paragraph">
              <wp:posOffset>199390</wp:posOffset>
            </wp:positionV>
            <wp:extent cx="1757045" cy="1757045"/>
            <wp:effectExtent l="0" t="0" r="0" b="0"/>
            <wp:wrapSquare wrapText="bothSides"/>
            <wp:docPr id="1" name="Picture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762E6E0" wp14:editId="683FE4D5">
            <wp:simplePos x="0" y="0"/>
            <wp:positionH relativeFrom="column">
              <wp:posOffset>881380</wp:posOffset>
            </wp:positionH>
            <wp:positionV relativeFrom="paragraph">
              <wp:posOffset>200025</wp:posOffset>
            </wp:positionV>
            <wp:extent cx="1860550" cy="1873885"/>
            <wp:effectExtent l="0" t="0" r="6350" b="0"/>
            <wp:wrapTight wrapText="bothSides">
              <wp:wrapPolygon edited="0">
                <wp:start x="0" y="0"/>
                <wp:lineTo x="0" y="21300"/>
                <wp:lineTo x="21453" y="21300"/>
                <wp:lineTo x="21453" y="0"/>
                <wp:lineTo x="0" y="0"/>
              </wp:wrapPolygon>
            </wp:wrapTight>
            <wp:docPr id="3" name="Picture 3" descr="C:\Users\user\Desktop\преузимањ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еузимање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98C" w:rsidRPr="00EE698C" w:rsidRDefault="00EE698C" w:rsidP="00EE698C">
      <w:pPr>
        <w:tabs>
          <w:tab w:val="left" w:pos="6899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EE698C" w:rsidRPr="00EE69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05591"/>
    <w:multiLevelType w:val="hybridMultilevel"/>
    <w:tmpl w:val="8C2E37C8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8C"/>
    <w:rsid w:val="004A5D35"/>
    <w:rsid w:val="004F3F93"/>
    <w:rsid w:val="005D507B"/>
    <w:rsid w:val="00625A7F"/>
    <w:rsid w:val="00E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E69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E69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cuvamte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2021-03-22T12:44:00Z</cp:lastPrinted>
  <dcterms:created xsi:type="dcterms:W3CDTF">2021-03-22T12:46:00Z</dcterms:created>
  <dcterms:modified xsi:type="dcterms:W3CDTF">2021-03-22T12:46:00Z</dcterms:modified>
</cp:coreProperties>
</file>